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137B7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1137B7" w:rsidRPr="002D3DAA">
        <w:rPr>
          <w:rFonts w:ascii="Arial" w:hAnsi="Arial" w:cs="Arial"/>
          <w:b/>
          <w:color w:val="404040"/>
          <w:sz w:val="24"/>
          <w:szCs w:val="24"/>
        </w:rPr>
        <w:t>Minerva Gerón Méndez</w:t>
      </w:r>
    </w:p>
    <w:p w:rsidR="00AB5916" w:rsidRPr="00BA21B4" w:rsidRDefault="001137B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</w:t>
      </w:r>
    </w:p>
    <w:p w:rsidR="001137B7" w:rsidRPr="00E57C09" w:rsidRDefault="00AB5916" w:rsidP="002D3D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137B7" w:rsidRPr="002D3DAA">
        <w:rPr>
          <w:rFonts w:ascii="Arial" w:hAnsi="Arial" w:cs="Arial"/>
          <w:b/>
          <w:color w:val="404040"/>
          <w:sz w:val="24"/>
          <w:szCs w:val="24"/>
        </w:rPr>
        <w:t>3450193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D3DA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72952" w:rsidRPr="002D3DAA">
        <w:rPr>
          <w:rFonts w:ascii="Arial" w:hAnsi="Arial" w:cs="Arial"/>
          <w:b/>
          <w:color w:val="404040"/>
          <w:sz w:val="24"/>
          <w:szCs w:val="24"/>
        </w:rPr>
        <w:t>2353232812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137B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D3DA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137B7" w:rsidRPr="00E57C09" w:rsidRDefault="001137B7" w:rsidP="001137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1992-1996</w:t>
      </w:r>
    </w:p>
    <w:p w:rsidR="002D3DAA" w:rsidRDefault="00272952" w:rsidP="0027295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</w:t>
      </w:r>
      <w:r w:rsidR="001137B7">
        <w:rPr>
          <w:rFonts w:ascii="Arial" w:hAnsi="Arial" w:cs="Arial"/>
          <w:b/>
          <w:sz w:val="24"/>
          <w:szCs w:val="24"/>
        </w:rPr>
        <w:t xml:space="preserve"> Derecho de la</w:t>
      </w:r>
    </w:p>
    <w:p w:rsidR="00747B33" w:rsidRPr="00272952" w:rsidRDefault="001137B7" w:rsidP="002729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Veracruzana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5144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35144C">
        <w:rPr>
          <w:rFonts w:ascii="Arial" w:hAnsi="Arial" w:cs="Arial"/>
          <w:color w:val="404040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>septiembre</w:t>
      </w:r>
      <w:r w:rsidR="001137B7">
        <w:rPr>
          <w:rFonts w:ascii="Arial" w:hAnsi="Arial" w:cs="Arial"/>
          <w:sz w:val="24"/>
          <w:szCs w:val="24"/>
        </w:rPr>
        <w:t xml:space="preserve"> de 2001- 14 </w:t>
      </w:r>
      <w:r>
        <w:rPr>
          <w:rFonts w:ascii="Arial" w:hAnsi="Arial" w:cs="Arial"/>
          <w:sz w:val="24"/>
          <w:szCs w:val="24"/>
        </w:rPr>
        <w:t xml:space="preserve">febrero </w:t>
      </w:r>
      <w:r w:rsidR="001137B7">
        <w:rPr>
          <w:rFonts w:ascii="Arial" w:hAnsi="Arial" w:cs="Arial"/>
          <w:sz w:val="24"/>
          <w:szCs w:val="24"/>
        </w:rPr>
        <w:t xml:space="preserve"> 2003</w:t>
      </w:r>
    </w:p>
    <w:p w:rsidR="00AB5916" w:rsidRDefault="001137B7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Educación Pública.</w:t>
      </w:r>
    </w:p>
    <w:p w:rsidR="0035144C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Año: 16 Febrero- Febrero 2014 </w:t>
      </w:r>
    </w:p>
    <w:p w:rsidR="001137B7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Procuraduría General de la República.</w:t>
      </w:r>
    </w:p>
    <w:p w:rsidR="0035144C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01 de junio 2016  15 de diciembre de 2016</w:t>
      </w:r>
    </w:p>
    <w:p w:rsidR="0035144C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Procuraduría General de Justicia de Colima</w:t>
      </w:r>
    </w:p>
    <w:p w:rsidR="0035144C" w:rsidRDefault="0035144C" w:rsidP="003514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16 de enero 2017 31  diciembre de 2018</w:t>
      </w:r>
    </w:p>
    <w:p w:rsidR="00747B33" w:rsidRPr="00272952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Procuraduría General de la República.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947E3A" w:rsidRDefault="005A1DBA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947E3A">
        <w:rPr>
          <w:rFonts w:ascii="Arial" w:hAnsi="Arial" w:cs="Arial"/>
          <w:bCs/>
          <w:color w:val="404040"/>
          <w:sz w:val="24"/>
          <w:szCs w:val="24"/>
        </w:rPr>
        <w:t>DERECHO PENAL Y PROCESAL</w:t>
      </w:r>
    </w:p>
    <w:sectPr w:rsidR="006B643A" w:rsidRPr="00947E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9B" w:rsidRDefault="0020109B" w:rsidP="00AB5916">
      <w:pPr>
        <w:spacing w:after="0" w:line="240" w:lineRule="auto"/>
      </w:pPr>
      <w:r>
        <w:separator/>
      </w:r>
    </w:p>
  </w:endnote>
  <w:endnote w:type="continuationSeparator" w:id="1">
    <w:p w:rsidR="0020109B" w:rsidRDefault="002010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9B" w:rsidRDefault="0020109B" w:rsidP="00AB5916">
      <w:pPr>
        <w:spacing w:after="0" w:line="240" w:lineRule="auto"/>
      </w:pPr>
      <w:r>
        <w:separator/>
      </w:r>
    </w:p>
  </w:footnote>
  <w:footnote w:type="continuationSeparator" w:id="1">
    <w:p w:rsidR="0020109B" w:rsidRDefault="002010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4C95"/>
    <w:rsid w:val="000D5363"/>
    <w:rsid w:val="000E2580"/>
    <w:rsid w:val="001137B7"/>
    <w:rsid w:val="00196774"/>
    <w:rsid w:val="0020109B"/>
    <w:rsid w:val="00247088"/>
    <w:rsid w:val="00272952"/>
    <w:rsid w:val="002D3DAA"/>
    <w:rsid w:val="002F214B"/>
    <w:rsid w:val="00304E91"/>
    <w:rsid w:val="0035144C"/>
    <w:rsid w:val="003E7CE6"/>
    <w:rsid w:val="004407FB"/>
    <w:rsid w:val="00462C41"/>
    <w:rsid w:val="004A1170"/>
    <w:rsid w:val="004B2D6E"/>
    <w:rsid w:val="004E4FFA"/>
    <w:rsid w:val="005502F5"/>
    <w:rsid w:val="005A1DBA"/>
    <w:rsid w:val="005A32B3"/>
    <w:rsid w:val="00600D12"/>
    <w:rsid w:val="006B643A"/>
    <w:rsid w:val="006C2CDA"/>
    <w:rsid w:val="00723B67"/>
    <w:rsid w:val="007244B2"/>
    <w:rsid w:val="00726727"/>
    <w:rsid w:val="00747B33"/>
    <w:rsid w:val="00785C57"/>
    <w:rsid w:val="00846235"/>
    <w:rsid w:val="0086074E"/>
    <w:rsid w:val="00947E3A"/>
    <w:rsid w:val="00A66637"/>
    <w:rsid w:val="00AB5916"/>
    <w:rsid w:val="00B359D2"/>
    <w:rsid w:val="00B55469"/>
    <w:rsid w:val="00B73714"/>
    <w:rsid w:val="00BA21B4"/>
    <w:rsid w:val="00BB2BF2"/>
    <w:rsid w:val="00C546EA"/>
    <w:rsid w:val="00CE7F12"/>
    <w:rsid w:val="00D03386"/>
    <w:rsid w:val="00DB2FA1"/>
    <w:rsid w:val="00DE2E01"/>
    <w:rsid w:val="00E06276"/>
    <w:rsid w:val="00E64912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2022-12-21T19:07:00Z</dcterms:created>
  <dcterms:modified xsi:type="dcterms:W3CDTF">2022-12-21T19:24:00Z</dcterms:modified>
</cp:coreProperties>
</file>